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4DF09741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proofErr w:type="gramStart"/>
      <w:r w:rsidR="008255E0">
        <w:t>06-23-2024</w:t>
      </w:r>
      <w:proofErr w:type="gramEnd"/>
    </w:p>
    <w:p w14:paraId="25306DCA" w14:textId="77777777" w:rsidR="008255E0" w:rsidRDefault="008255E0" w:rsidP="005C7FD8">
      <w:pPr>
        <w:tabs>
          <w:tab w:val="left" w:pos="540"/>
        </w:tabs>
      </w:pPr>
    </w:p>
    <w:p w14:paraId="22E9AA2E" w14:textId="77777777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Multiple Plant (Vale, Lovelock)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7735F9C7" w:rsidR="005C7FD8" w:rsidRDefault="005C7FD8" w:rsidP="005C7FD8">
      <w:r>
        <w:t xml:space="preserve">SPEC NUMBER: </w:t>
      </w:r>
      <w:r w:rsidR="00F12140">
        <w:t xml:space="preserve"> MP-811-CELATOM20KG-1</w:t>
      </w:r>
      <w:r>
        <w:t xml:space="preserve">   </w:t>
      </w:r>
    </w:p>
    <w:p w14:paraId="19D071C9" w14:textId="77777777" w:rsidR="005C7FD8" w:rsidRDefault="005C7FD8" w:rsidP="005C7FD8"/>
    <w:p w14:paraId="6CA9EB1B" w14:textId="7CD72960" w:rsidR="005C7FD8" w:rsidRDefault="005C7FD8" w:rsidP="005C7FD8">
      <w:r>
        <w:t>STOCK CODE:</w:t>
      </w:r>
      <w:r w:rsidR="00831B03">
        <w:t xml:space="preserve">  811</w:t>
      </w:r>
      <w:r>
        <w:t xml:space="preserve">   </w:t>
      </w:r>
    </w:p>
    <w:p w14:paraId="4DAD68C3" w14:textId="77777777" w:rsidR="005C7FD8" w:rsidRDefault="005C7FD8" w:rsidP="005C7FD8"/>
    <w:p w14:paraId="1098E7B8" w14:textId="02757B97" w:rsidR="005C7FD8" w:rsidRDefault="005C7FD8" w:rsidP="005C7FD8">
      <w:r>
        <w:t>BAG NAME:</w:t>
      </w:r>
      <w:r w:rsidR="00831B03">
        <w:t xml:space="preserve">  Celatom White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06C281E7" w:rsidR="005C7FD8" w:rsidRDefault="005C7FD8" w:rsidP="005C7FD8">
      <w:r>
        <w:t>BAG WEIGHT:</w:t>
      </w:r>
      <w:r w:rsidR="00831B03">
        <w:t xml:space="preserve">  20 kg, 44.09 </w:t>
      </w:r>
      <w:proofErr w:type="spellStart"/>
      <w:r w:rsidR="00831B03">
        <w:t>lb</w:t>
      </w:r>
      <w:proofErr w:type="spellEnd"/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6DF7C66F" w:rsidR="005C7FD8" w:rsidRDefault="005C7FD8" w:rsidP="005C7FD8">
      <w:r>
        <w:t xml:space="preserve">DIMENSIONS:  </w:t>
      </w:r>
      <w:r w:rsidR="00831B03">
        <w:t>22</w:t>
      </w:r>
      <w:r>
        <w:t xml:space="preserve">” (w) x </w:t>
      </w:r>
      <w:r w:rsidR="00831B03">
        <w:t>34</w:t>
      </w:r>
      <w:r>
        <w:t>” (l) x</w:t>
      </w:r>
      <w:r w:rsidR="008255E0">
        <w:t>5</w:t>
      </w:r>
      <w:r>
        <w:t xml:space="preserve">” </w:t>
      </w:r>
      <w:r w:rsidR="00152B76">
        <w:t>(</w:t>
      </w:r>
      <w:proofErr w:type="spellStart"/>
      <w:r>
        <w:t>tbv</w:t>
      </w:r>
      <w:proofErr w:type="spellEnd"/>
      <w:r w:rsidR="00152B76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74D25BBF" w:rsidR="005C7FD8" w:rsidRDefault="005C7FD8" w:rsidP="005C7FD8">
      <w:r>
        <w:t>CONSTRUCTION:</w:t>
      </w:r>
      <w:r w:rsidR="00831B03">
        <w:t xml:space="preserve">  50HPK/55BEX</w:t>
      </w:r>
      <w:r>
        <w:t xml:space="preserve"> 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>
        <w:t xml:space="preserve">PERFORATIONS:  Micro Perfs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465846BC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8255E0">
        <w:t>5</w:t>
      </w:r>
      <w:r>
        <w:t>”, Upper Right</w:t>
      </w:r>
    </w:p>
    <w:p w14:paraId="248F9CC2" w14:textId="4CE70483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831B03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7657A447" w:rsidR="005C7FD8" w:rsidRDefault="005C7FD8" w:rsidP="005C7FD8">
      <w:r>
        <w:t xml:space="preserve">  A.</w:t>
      </w:r>
      <w:r w:rsidR="00831B03">
        <w:t xml:space="preserve"> Packaged for Outside Storage, Double Stacked</w:t>
      </w:r>
    </w:p>
    <w:p w14:paraId="4C5CB65F" w14:textId="04B651B7" w:rsidR="005C7FD8" w:rsidRDefault="005C7FD8" w:rsidP="005C7FD8">
      <w:r>
        <w:t xml:space="preserve">  B.</w:t>
      </w:r>
      <w:r w:rsidR="00152B76">
        <w:t xml:space="preserve">  2000 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128B0FDE" w:rsidR="005C7FD8" w:rsidRPr="00477D33" w:rsidRDefault="005C7FD8" w:rsidP="005C7FD8">
      <w:pPr>
        <w:numPr>
          <w:ilvl w:val="0"/>
          <w:numId w:val="2"/>
        </w:numPr>
      </w:pPr>
      <w:r w:rsidRPr="00477D33">
        <w:t xml:space="preserve">PER ARTWORK: </w:t>
      </w:r>
      <w:r>
        <w:t xml:space="preserve">  </w:t>
      </w:r>
      <w:r w:rsidR="00F12140">
        <w:t>AW-MP-811-CELATOM20KG-082121</w:t>
      </w:r>
    </w:p>
    <w:p w14:paraId="3FE8D620" w14:textId="692466B2" w:rsidR="005C7FD8" w:rsidRDefault="005C7FD8" w:rsidP="005C7FD8">
      <w:pPr>
        <w:numPr>
          <w:ilvl w:val="0"/>
          <w:numId w:val="2"/>
        </w:numPr>
      </w:pPr>
      <w:r>
        <w:t>COLOR DISTRIBUTION:</w:t>
      </w:r>
      <w:r w:rsidR="00831B03">
        <w:t xml:space="preserve">  3 Color. Red (PMS 185), Purple (PMS 2623), Black</w:t>
      </w:r>
      <w:r>
        <w:t xml:space="preserve"> </w:t>
      </w:r>
      <w:r w:rsidR="00152B76">
        <w:t>(PMS 6014)</w:t>
      </w:r>
      <w:r>
        <w:t xml:space="preserve">      </w:t>
      </w:r>
    </w:p>
    <w:p w14:paraId="626B5EE4" w14:textId="77777777" w:rsidR="005C7FD8" w:rsidRPr="00831B03" w:rsidRDefault="005C7FD8" w:rsidP="005C7FD8">
      <w:pPr>
        <w:numPr>
          <w:ilvl w:val="0"/>
          <w:numId w:val="2"/>
        </w:numPr>
        <w:rPr>
          <w:highlight w:val="yellow"/>
        </w:rPr>
      </w:pPr>
      <w:r w:rsidRPr="00831B03">
        <w:rPr>
          <w:highlight w:val="yellow"/>
        </w:rPr>
        <w:t xml:space="preserve">INK COVERAGE: 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226497659">
    <w:abstractNumId w:val="0"/>
  </w:num>
  <w:num w:numId="2" w16cid:durableId="1829831289">
    <w:abstractNumId w:val="1"/>
  </w:num>
  <w:num w:numId="3" w16cid:durableId="971642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52B76"/>
    <w:rsid w:val="005C7FD8"/>
    <w:rsid w:val="008255E0"/>
    <w:rsid w:val="00831B03"/>
    <w:rsid w:val="00AA0DE5"/>
    <w:rsid w:val="00C120B4"/>
    <w:rsid w:val="00F1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53199C-CDD7-47C8-AE58-32AAE4364552}">
  <ds:schemaRefs>
    <ds:schemaRef ds:uri="http://purl.org/dc/elements/1.1/"/>
    <ds:schemaRef ds:uri="3467e29f-ce9e-466a-a29a-bb3045ba176c"/>
    <ds:schemaRef ds:uri="http://purl.org/dc/terms/"/>
    <ds:schemaRef ds:uri="http://schemas.microsoft.com/office/2006/metadata/properties"/>
    <ds:schemaRef ds:uri="65313f33-6f0b-4216-b456-37072cb928bb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92CA55-495A-43C6-A372-FB0DACB3F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65C7FF-9B87-475F-9031-5C3BBEAE0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2</cp:revision>
  <dcterms:created xsi:type="dcterms:W3CDTF">2024-08-06T22:23:00Z</dcterms:created>
  <dcterms:modified xsi:type="dcterms:W3CDTF">2024-08-06T22:23:00Z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h3980c1139c8428b9ba9b173c494884b">
    <vt:lpwstr/>
  </property>
  <property fmtid="{D5CDD505-2E9C-101B-9397-08002B2CF9AE}" pid="11" name="USS Software Applications">
    <vt:lpwstr/>
  </property>
  <property fmtid="{D5CDD505-2E9C-101B-9397-08002B2CF9AE}" pid="12" name="Document Type">
    <vt:lpwstr/>
  </property>
  <property fmtid="{D5CDD505-2E9C-101B-9397-08002B2CF9AE}" pid="13" name="USS Policy Type">
    <vt:lpwstr/>
  </property>
  <property fmtid="{D5CDD505-2E9C-101B-9397-08002B2CF9AE}" pid="14" name="USS Form Type">
    <vt:lpwstr/>
  </property>
</Properties>
</file>